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AF0" w:rsidRDefault="003F0AF0" w:rsidP="003F0AF0">
      <w:pPr>
        <w:spacing w:after="0"/>
        <w:jc w:val="center"/>
        <w:rPr>
          <w:b/>
          <w:sz w:val="32"/>
          <w:szCs w:val="32"/>
        </w:rPr>
      </w:pPr>
      <w:r>
        <w:rPr>
          <w:b/>
          <w:sz w:val="32"/>
          <w:szCs w:val="32"/>
        </w:rPr>
        <w:t>Village of Coxsackie</w:t>
      </w:r>
    </w:p>
    <w:p w:rsidR="003F0AF0" w:rsidRDefault="003F0AF0" w:rsidP="003F0AF0">
      <w:pPr>
        <w:spacing w:after="0"/>
        <w:jc w:val="center"/>
        <w:rPr>
          <w:b/>
          <w:sz w:val="24"/>
          <w:szCs w:val="24"/>
        </w:rPr>
      </w:pPr>
    </w:p>
    <w:p w:rsidR="003F0AF0" w:rsidRDefault="003F0AF0" w:rsidP="003F0AF0">
      <w:pPr>
        <w:spacing w:after="0"/>
        <w:jc w:val="center"/>
        <w:rPr>
          <w:b/>
          <w:sz w:val="28"/>
          <w:szCs w:val="28"/>
          <w:u w:val="single"/>
        </w:rPr>
      </w:pPr>
      <w:r>
        <w:rPr>
          <w:b/>
          <w:sz w:val="28"/>
          <w:szCs w:val="28"/>
          <w:u w:val="single"/>
        </w:rPr>
        <w:t>Public Hearing Minutes</w:t>
      </w:r>
    </w:p>
    <w:p w:rsidR="003F0AF0" w:rsidRDefault="003F0AF0" w:rsidP="003F0AF0">
      <w:pPr>
        <w:spacing w:after="0"/>
        <w:jc w:val="center"/>
        <w:rPr>
          <w:b/>
          <w:sz w:val="28"/>
          <w:szCs w:val="28"/>
        </w:rPr>
      </w:pPr>
    </w:p>
    <w:p w:rsidR="003F0AF0" w:rsidRDefault="003F0AF0" w:rsidP="003F0AF0">
      <w:pPr>
        <w:spacing w:after="0"/>
        <w:jc w:val="center"/>
        <w:rPr>
          <w:b/>
          <w:sz w:val="28"/>
          <w:szCs w:val="28"/>
        </w:rPr>
      </w:pPr>
      <w:r>
        <w:rPr>
          <w:b/>
          <w:sz w:val="28"/>
          <w:szCs w:val="28"/>
        </w:rPr>
        <w:t xml:space="preserve">Local Law # </w:t>
      </w:r>
      <w:r>
        <w:rPr>
          <w:b/>
          <w:sz w:val="28"/>
          <w:szCs w:val="28"/>
        </w:rPr>
        <w:t>8</w:t>
      </w:r>
      <w:r>
        <w:rPr>
          <w:b/>
          <w:sz w:val="28"/>
          <w:szCs w:val="28"/>
        </w:rPr>
        <w:t xml:space="preserve"> of 2017-To Repeal Local L</w:t>
      </w:r>
      <w:r>
        <w:rPr>
          <w:b/>
          <w:sz w:val="28"/>
          <w:szCs w:val="28"/>
        </w:rPr>
        <w:t xml:space="preserve">aw No. 3 of 1980, </w:t>
      </w:r>
      <w:r w:rsidRPr="003F0AF0">
        <w:rPr>
          <w:b/>
          <w:sz w:val="28"/>
          <w:szCs w:val="28"/>
        </w:rPr>
        <w:t>W</w:t>
      </w:r>
      <w:r>
        <w:rPr>
          <w:b/>
          <w:sz w:val="28"/>
          <w:szCs w:val="28"/>
        </w:rPr>
        <w:t>hich</w:t>
      </w:r>
      <w:r w:rsidRPr="003F0AF0">
        <w:rPr>
          <w:b/>
          <w:sz w:val="28"/>
          <w:szCs w:val="28"/>
        </w:rPr>
        <w:t xml:space="preserve"> E</w:t>
      </w:r>
      <w:r>
        <w:rPr>
          <w:b/>
          <w:sz w:val="28"/>
          <w:szCs w:val="28"/>
        </w:rPr>
        <w:t>stablished</w:t>
      </w:r>
      <w:r w:rsidRPr="003F0AF0">
        <w:rPr>
          <w:b/>
          <w:sz w:val="28"/>
          <w:szCs w:val="28"/>
        </w:rPr>
        <w:t xml:space="preserve"> C</w:t>
      </w:r>
      <w:r>
        <w:rPr>
          <w:b/>
          <w:sz w:val="28"/>
          <w:szCs w:val="28"/>
        </w:rPr>
        <w:t>hapter</w:t>
      </w:r>
      <w:r w:rsidRPr="003F0AF0">
        <w:rPr>
          <w:b/>
          <w:sz w:val="28"/>
          <w:szCs w:val="28"/>
        </w:rPr>
        <w:t xml:space="preserve"> 122 </w:t>
      </w:r>
      <w:r>
        <w:rPr>
          <w:b/>
          <w:sz w:val="28"/>
          <w:szCs w:val="28"/>
        </w:rPr>
        <w:t>of</w:t>
      </w:r>
      <w:r w:rsidRPr="003F0AF0">
        <w:rPr>
          <w:b/>
          <w:sz w:val="28"/>
          <w:szCs w:val="28"/>
        </w:rPr>
        <w:t xml:space="preserve"> </w:t>
      </w:r>
      <w:r>
        <w:rPr>
          <w:b/>
          <w:sz w:val="28"/>
          <w:szCs w:val="28"/>
        </w:rPr>
        <w:t>the</w:t>
      </w:r>
      <w:r w:rsidRPr="003F0AF0">
        <w:rPr>
          <w:b/>
          <w:sz w:val="28"/>
          <w:szCs w:val="28"/>
        </w:rPr>
        <w:t xml:space="preserve"> V</w:t>
      </w:r>
      <w:r>
        <w:rPr>
          <w:b/>
          <w:sz w:val="28"/>
          <w:szCs w:val="28"/>
        </w:rPr>
        <w:t>illage</w:t>
      </w:r>
      <w:r w:rsidRPr="003F0AF0">
        <w:rPr>
          <w:b/>
          <w:sz w:val="28"/>
          <w:szCs w:val="28"/>
        </w:rPr>
        <w:t xml:space="preserve"> C</w:t>
      </w:r>
      <w:r>
        <w:rPr>
          <w:b/>
          <w:sz w:val="28"/>
          <w:szCs w:val="28"/>
        </w:rPr>
        <w:t>ode of</w:t>
      </w:r>
      <w:r w:rsidRPr="003F0AF0">
        <w:rPr>
          <w:b/>
          <w:sz w:val="28"/>
          <w:szCs w:val="28"/>
        </w:rPr>
        <w:t xml:space="preserve"> </w:t>
      </w:r>
      <w:r>
        <w:rPr>
          <w:b/>
          <w:sz w:val="28"/>
          <w:szCs w:val="28"/>
        </w:rPr>
        <w:t>the</w:t>
      </w:r>
      <w:r w:rsidRPr="003F0AF0">
        <w:rPr>
          <w:b/>
          <w:sz w:val="28"/>
          <w:szCs w:val="28"/>
        </w:rPr>
        <w:t xml:space="preserve"> V</w:t>
      </w:r>
      <w:r>
        <w:rPr>
          <w:b/>
          <w:sz w:val="28"/>
          <w:szCs w:val="28"/>
        </w:rPr>
        <w:t>illage</w:t>
      </w:r>
      <w:r w:rsidRPr="003F0AF0">
        <w:rPr>
          <w:b/>
          <w:sz w:val="28"/>
          <w:szCs w:val="28"/>
        </w:rPr>
        <w:t xml:space="preserve"> </w:t>
      </w:r>
      <w:r>
        <w:rPr>
          <w:b/>
          <w:sz w:val="28"/>
          <w:szCs w:val="28"/>
        </w:rPr>
        <w:t>of</w:t>
      </w:r>
      <w:r w:rsidRPr="003F0AF0">
        <w:rPr>
          <w:b/>
          <w:sz w:val="28"/>
          <w:szCs w:val="28"/>
        </w:rPr>
        <w:t xml:space="preserve"> C</w:t>
      </w:r>
      <w:r>
        <w:rPr>
          <w:b/>
          <w:sz w:val="28"/>
          <w:szCs w:val="28"/>
        </w:rPr>
        <w:t>oxsackie</w:t>
      </w:r>
      <w:r w:rsidRPr="003F0AF0">
        <w:rPr>
          <w:b/>
          <w:sz w:val="28"/>
          <w:szCs w:val="28"/>
        </w:rPr>
        <w:t xml:space="preserve"> T</w:t>
      </w:r>
      <w:r>
        <w:rPr>
          <w:b/>
          <w:sz w:val="28"/>
          <w:szCs w:val="28"/>
        </w:rPr>
        <w:t>itled</w:t>
      </w:r>
      <w:r w:rsidRPr="003F0AF0">
        <w:rPr>
          <w:b/>
          <w:sz w:val="28"/>
          <w:szCs w:val="28"/>
        </w:rPr>
        <w:t>, "S</w:t>
      </w:r>
      <w:r>
        <w:rPr>
          <w:b/>
          <w:sz w:val="28"/>
          <w:szCs w:val="28"/>
        </w:rPr>
        <w:t>ite</w:t>
      </w:r>
      <w:r w:rsidRPr="003F0AF0">
        <w:rPr>
          <w:b/>
          <w:sz w:val="28"/>
          <w:szCs w:val="28"/>
        </w:rPr>
        <w:t xml:space="preserve"> P</w:t>
      </w:r>
      <w:r>
        <w:rPr>
          <w:b/>
          <w:sz w:val="28"/>
          <w:szCs w:val="28"/>
        </w:rPr>
        <w:t>lan</w:t>
      </w:r>
      <w:r w:rsidRPr="003F0AF0">
        <w:rPr>
          <w:b/>
          <w:sz w:val="28"/>
          <w:szCs w:val="28"/>
        </w:rPr>
        <w:t xml:space="preserve"> D</w:t>
      </w:r>
      <w:r>
        <w:rPr>
          <w:b/>
          <w:sz w:val="28"/>
          <w:szCs w:val="28"/>
        </w:rPr>
        <w:t>evelopment</w:t>
      </w:r>
      <w:r w:rsidRPr="003F0AF0">
        <w:rPr>
          <w:b/>
          <w:sz w:val="28"/>
          <w:szCs w:val="28"/>
        </w:rPr>
        <w:t>."</w:t>
      </w:r>
    </w:p>
    <w:p w:rsidR="003F0AF0" w:rsidRDefault="003F0AF0" w:rsidP="003F0AF0">
      <w:pPr>
        <w:spacing w:after="0"/>
        <w:jc w:val="center"/>
        <w:rPr>
          <w:b/>
          <w:sz w:val="28"/>
          <w:szCs w:val="28"/>
        </w:rPr>
      </w:pPr>
    </w:p>
    <w:p w:rsidR="003F0AF0" w:rsidRDefault="003F0AF0" w:rsidP="003F0AF0">
      <w:pPr>
        <w:spacing w:after="0"/>
        <w:jc w:val="center"/>
        <w:rPr>
          <w:b/>
          <w:sz w:val="28"/>
          <w:szCs w:val="28"/>
        </w:rPr>
      </w:pPr>
      <w:r>
        <w:rPr>
          <w:b/>
          <w:sz w:val="28"/>
          <w:szCs w:val="28"/>
        </w:rPr>
        <w:t>December 11, 2017</w:t>
      </w:r>
    </w:p>
    <w:p w:rsidR="003F0AF0" w:rsidRDefault="003F0AF0" w:rsidP="003F0AF0">
      <w:pPr>
        <w:spacing w:after="0"/>
        <w:rPr>
          <w:sz w:val="28"/>
          <w:szCs w:val="28"/>
        </w:rPr>
      </w:pPr>
    </w:p>
    <w:p w:rsidR="003F0AF0" w:rsidRDefault="003F0AF0" w:rsidP="003F0AF0">
      <w:pPr>
        <w:spacing w:after="0"/>
        <w:rPr>
          <w:sz w:val="24"/>
          <w:szCs w:val="24"/>
        </w:rPr>
      </w:pPr>
    </w:p>
    <w:p w:rsidR="003F0AF0" w:rsidRDefault="003F0AF0" w:rsidP="003F0AF0">
      <w:pPr>
        <w:spacing w:after="0"/>
        <w:rPr>
          <w:sz w:val="24"/>
          <w:szCs w:val="24"/>
        </w:rPr>
      </w:pPr>
      <w:r>
        <w:rPr>
          <w:sz w:val="24"/>
          <w:szCs w:val="24"/>
        </w:rPr>
        <w:t>The Public Hearing was called to order by Mayor Mark Evans at 6:</w:t>
      </w:r>
      <w:r>
        <w:rPr>
          <w:sz w:val="24"/>
          <w:szCs w:val="24"/>
        </w:rPr>
        <w:t>5</w:t>
      </w:r>
      <w:r>
        <w:rPr>
          <w:sz w:val="24"/>
          <w:szCs w:val="24"/>
        </w:rPr>
        <w:t xml:space="preserve">0 p.m.  Present were Trustee Stephen Hanse, Trustee Donald </w:t>
      </w:r>
      <w:proofErr w:type="spellStart"/>
      <w:r>
        <w:rPr>
          <w:sz w:val="24"/>
          <w:szCs w:val="24"/>
        </w:rPr>
        <w:t>Daoust</w:t>
      </w:r>
      <w:proofErr w:type="spellEnd"/>
      <w:r>
        <w:rPr>
          <w:sz w:val="24"/>
          <w:szCs w:val="24"/>
        </w:rPr>
        <w:t>, Trustee Joseph Ellis and Trustee Dianne Ringwald.</w:t>
      </w:r>
    </w:p>
    <w:p w:rsidR="003F0AF0" w:rsidRDefault="003F0AF0" w:rsidP="003F0AF0">
      <w:pPr>
        <w:rPr>
          <w:sz w:val="24"/>
          <w:szCs w:val="24"/>
        </w:rPr>
      </w:pPr>
      <w:r>
        <w:rPr>
          <w:sz w:val="24"/>
          <w:szCs w:val="24"/>
        </w:rPr>
        <w:br/>
        <w:t>Mayor Evans gave a brief overview of the local law, stating that</w:t>
      </w:r>
      <w:r>
        <w:rPr>
          <w:sz w:val="24"/>
          <w:szCs w:val="24"/>
        </w:rPr>
        <w:t xml:space="preserve"> it is the intent of this local law to repeal Local Law No. 3 of 1980, in its entirety, and all subsequent amendments thereto. Local Law No. 3 of 1980 established Chapter 122 of the Village Code of the Village of Coxsackie titled “Site Plan Development.” Chapter 122 of the Village Code is inconsistent with and, in some areas, duplicative of the provisions of Chapter 155, Article X of the Village of Coxsackie Zoning Code governing site plan approval. It is the intention of this local law to avoid confusion and duplicative legislation and make the laws of the Village of Coxsackie consistent, thereby ensuring that applicants proposing new land use activities follow the procedure for site plan approval in accordance with Article X of the Village Zoning Code.</w:t>
      </w:r>
    </w:p>
    <w:p w:rsidR="003F0AF0" w:rsidRDefault="003F0AF0" w:rsidP="003F0AF0">
      <w:pPr>
        <w:spacing w:after="0"/>
        <w:rPr>
          <w:rFonts w:cstheme="minorHAnsi"/>
          <w:sz w:val="24"/>
          <w:szCs w:val="24"/>
        </w:rPr>
      </w:pPr>
      <w:r>
        <w:rPr>
          <w:rFonts w:cstheme="minorHAnsi"/>
          <w:sz w:val="24"/>
          <w:szCs w:val="24"/>
        </w:rPr>
        <w:t xml:space="preserve">Mayor Evans then opened the meeting for public comment. </w:t>
      </w:r>
    </w:p>
    <w:p w:rsidR="003F0AF0" w:rsidRDefault="003F0AF0" w:rsidP="003F0AF0">
      <w:pPr>
        <w:spacing w:after="0"/>
        <w:rPr>
          <w:rFonts w:cstheme="minorHAnsi"/>
          <w:sz w:val="24"/>
          <w:szCs w:val="24"/>
        </w:rPr>
      </w:pPr>
    </w:p>
    <w:p w:rsidR="003F0AF0" w:rsidRDefault="003F0AF0" w:rsidP="003F0AF0">
      <w:pPr>
        <w:spacing w:after="0"/>
        <w:rPr>
          <w:rFonts w:cstheme="minorHAnsi"/>
          <w:sz w:val="24"/>
          <w:szCs w:val="24"/>
        </w:rPr>
      </w:pPr>
      <w:r>
        <w:rPr>
          <w:rFonts w:cstheme="minorHAnsi"/>
          <w:sz w:val="24"/>
          <w:szCs w:val="24"/>
        </w:rPr>
        <w:t>Jeff Haas asked</w:t>
      </w:r>
      <w:r w:rsidR="00F448D1">
        <w:rPr>
          <w:rFonts w:cstheme="minorHAnsi"/>
          <w:sz w:val="24"/>
          <w:szCs w:val="24"/>
        </w:rPr>
        <w:t xml:space="preserve"> if “new land use activities” means land without a structure</w:t>
      </w:r>
      <w:r>
        <w:rPr>
          <w:rFonts w:cstheme="minorHAnsi"/>
          <w:sz w:val="24"/>
          <w:szCs w:val="24"/>
        </w:rPr>
        <w:t xml:space="preserve">. </w:t>
      </w:r>
    </w:p>
    <w:p w:rsidR="003F0AF0" w:rsidRDefault="003F0AF0" w:rsidP="003F0AF0">
      <w:pPr>
        <w:spacing w:after="0"/>
        <w:rPr>
          <w:rFonts w:cstheme="minorHAnsi"/>
          <w:sz w:val="24"/>
          <w:szCs w:val="24"/>
        </w:rPr>
      </w:pPr>
    </w:p>
    <w:p w:rsidR="003F0AF0" w:rsidRDefault="00F448D1" w:rsidP="003F0AF0">
      <w:pPr>
        <w:spacing w:after="0"/>
        <w:rPr>
          <w:rFonts w:cstheme="minorHAnsi"/>
          <w:sz w:val="24"/>
          <w:szCs w:val="24"/>
        </w:rPr>
      </w:pPr>
      <w:r>
        <w:rPr>
          <w:rFonts w:cstheme="minorHAnsi"/>
          <w:sz w:val="24"/>
          <w:szCs w:val="24"/>
        </w:rPr>
        <w:t>Mayor Evans stated that it can mean land without a structure or with a former structure</w:t>
      </w:r>
      <w:r w:rsidR="003F0AF0">
        <w:rPr>
          <w:rFonts w:cstheme="minorHAnsi"/>
          <w:sz w:val="24"/>
          <w:szCs w:val="24"/>
        </w:rPr>
        <w:t>.</w:t>
      </w:r>
    </w:p>
    <w:p w:rsidR="003F0AF0" w:rsidRDefault="003F0AF0" w:rsidP="003F0AF0">
      <w:pPr>
        <w:spacing w:after="0"/>
        <w:rPr>
          <w:rFonts w:cstheme="minorHAnsi"/>
          <w:sz w:val="24"/>
          <w:szCs w:val="24"/>
        </w:rPr>
      </w:pPr>
    </w:p>
    <w:p w:rsidR="003F0AF0" w:rsidRDefault="003F0AF0" w:rsidP="003F0AF0">
      <w:pPr>
        <w:spacing w:after="0"/>
        <w:rPr>
          <w:rFonts w:cstheme="minorHAnsi"/>
          <w:sz w:val="24"/>
          <w:szCs w:val="24"/>
        </w:rPr>
      </w:pPr>
      <w:r>
        <w:rPr>
          <w:rFonts w:cstheme="minorHAnsi"/>
          <w:sz w:val="24"/>
          <w:szCs w:val="24"/>
        </w:rPr>
        <w:t>Mayor Evans stated that the Public Hearing will remain open for 30 days and written comment can be submitted to the Village Clerk.</w:t>
      </w:r>
    </w:p>
    <w:p w:rsidR="003F0AF0" w:rsidRDefault="003F0AF0" w:rsidP="003F0AF0">
      <w:pPr>
        <w:spacing w:after="0"/>
        <w:rPr>
          <w:rFonts w:cstheme="minorHAnsi"/>
          <w:sz w:val="24"/>
          <w:szCs w:val="24"/>
        </w:rPr>
      </w:pPr>
      <w:r>
        <w:rPr>
          <w:rFonts w:cstheme="minorHAnsi"/>
          <w:sz w:val="24"/>
          <w:szCs w:val="24"/>
        </w:rPr>
        <w:br/>
        <w:t>No further public comments were offered.</w:t>
      </w:r>
    </w:p>
    <w:p w:rsidR="003F0AF0" w:rsidRDefault="003F0AF0" w:rsidP="003F0AF0">
      <w:pPr>
        <w:spacing w:after="0"/>
        <w:rPr>
          <w:rFonts w:cstheme="minorHAnsi"/>
          <w:sz w:val="24"/>
          <w:szCs w:val="24"/>
        </w:rPr>
      </w:pPr>
    </w:p>
    <w:p w:rsidR="003F0AF0" w:rsidRDefault="003F0AF0" w:rsidP="003F0AF0">
      <w:pPr>
        <w:spacing w:after="0"/>
        <w:rPr>
          <w:rFonts w:cstheme="minorHAnsi"/>
          <w:sz w:val="24"/>
          <w:szCs w:val="24"/>
        </w:rPr>
      </w:pPr>
      <w:r>
        <w:rPr>
          <w:rFonts w:cstheme="minorHAnsi"/>
          <w:sz w:val="24"/>
          <w:szCs w:val="24"/>
        </w:rPr>
        <w:t xml:space="preserve">A motion to adjourn the Public Hearing was made by Trustee </w:t>
      </w:r>
      <w:proofErr w:type="spellStart"/>
      <w:r w:rsidR="00F448D1">
        <w:rPr>
          <w:rFonts w:cstheme="minorHAnsi"/>
          <w:sz w:val="24"/>
          <w:szCs w:val="24"/>
        </w:rPr>
        <w:t>Daoust</w:t>
      </w:r>
      <w:proofErr w:type="spellEnd"/>
      <w:r>
        <w:rPr>
          <w:rFonts w:cstheme="minorHAnsi"/>
          <w:sz w:val="24"/>
          <w:szCs w:val="24"/>
        </w:rPr>
        <w:t xml:space="preserve"> and seconded by Trustee </w:t>
      </w:r>
      <w:r w:rsidR="00F448D1">
        <w:rPr>
          <w:rFonts w:cstheme="minorHAnsi"/>
          <w:sz w:val="24"/>
          <w:szCs w:val="24"/>
        </w:rPr>
        <w:t>Ellis</w:t>
      </w:r>
      <w:r>
        <w:rPr>
          <w:rFonts w:cstheme="minorHAnsi"/>
          <w:sz w:val="24"/>
          <w:szCs w:val="24"/>
        </w:rPr>
        <w:t xml:space="preserve">. Trustee Hanse voted yes. Trustee </w:t>
      </w:r>
      <w:proofErr w:type="spellStart"/>
      <w:r>
        <w:rPr>
          <w:rFonts w:cstheme="minorHAnsi"/>
          <w:sz w:val="24"/>
          <w:szCs w:val="24"/>
        </w:rPr>
        <w:t>Daoust</w:t>
      </w:r>
      <w:proofErr w:type="spellEnd"/>
      <w:r>
        <w:rPr>
          <w:rFonts w:cstheme="minorHAnsi"/>
          <w:sz w:val="24"/>
          <w:szCs w:val="24"/>
        </w:rPr>
        <w:t xml:space="preserve"> voted yes. Trustee Ellis voted yes. Trustee Ringwald voted yes. The motion carried. </w:t>
      </w:r>
    </w:p>
    <w:p w:rsidR="003F0AF0" w:rsidRDefault="003F0AF0" w:rsidP="003F0AF0">
      <w:pPr>
        <w:spacing w:after="0"/>
        <w:rPr>
          <w:rFonts w:cstheme="minorHAnsi"/>
          <w:sz w:val="24"/>
          <w:szCs w:val="24"/>
        </w:rPr>
      </w:pPr>
    </w:p>
    <w:p w:rsidR="003F0AF0" w:rsidRDefault="003F0AF0" w:rsidP="003F0AF0">
      <w:pPr>
        <w:spacing w:after="0"/>
        <w:rPr>
          <w:sz w:val="24"/>
          <w:szCs w:val="24"/>
        </w:rPr>
      </w:pPr>
      <w:r>
        <w:rPr>
          <w:rFonts w:cstheme="minorHAnsi"/>
          <w:sz w:val="24"/>
          <w:szCs w:val="24"/>
        </w:rPr>
        <w:t xml:space="preserve">The meeting was adjourned at </w:t>
      </w:r>
      <w:r w:rsidR="00F448D1">
        <w:rPr>
          <w:rFonts w:cstheme="minorHAnsi"/>
          <w:sz w:val="24"/>
          <w:szCs w:val="24"/>
        </w:rPr>
        <w:t>7:00</w:t>
      </w:r>
      <w:bookmarkStart w:id="0" w:name="_GoBack"/>
      <w:bookmarkEnd w:id="0"/>
      <w:r>
        <w:rPr>
          <w:rFonts w:cstheme="minorHAnsi"/>
          <w:sz w:val="24"/>
          <w:szCs w:val="24"/>
        </w:rPr>
        <w:t xml:space="preserve"> p.m.</w:t>
      </w:r>
      <w:r>
        <w:rPr>
          <w:rFonts w:cstheme="minorHAnsi"/>
          <w:sz w:val="24"/>
          <w:szCs w:val="24"/>
        </w:rPr>
        <w:br/>
      </w:r>
      <w:r>
        <w:rPr>
          <w:rFonts w:cstheme="minorHAnsi"/>
          <w:sz w:val="24"/>
          <w:szCs w:val="24"/>
        </w:rPr>
        <w:br/>
      </w:r>
      <w:r>
        <w:rPr>
          <w:rFonts w:cstheme="minorHAnsi"/>
          <w:sz w:val="24"/>
          <w:szCs w:val="24"/>
        </w:rPr>
        <w:br/>
        <w:t>Respectfully submitted,</w:t>
      </w:r>
      <w:r>
        <w:rPr>
          <w:rFonts w:cstheme="minorHAnsi"/>
          <w:sz w:val="24"/>
          <w:szCs w:val="24"/>
        </w:rPr>
        <w:br/>
      </w:r>
      <w:r>
        <w:rPr>
          <w:rFonts w:cstheme="minorHAnsi"/>
          <w:sz w:val="24"/>
          <w:szCs w:val="24"/>
        </w:rPr>
        <w:br/>
      </w:r>
      <w:r>
        <w:rPr>
          <w:sz w:val="24"/>
          <w:szCs w:val="24"/>
        </w:rPr>
        <w:br/>
      </w:r>
    </w:p>
    <w:p w:rsidR="003F0AF0" w:rsidRDefault="003F0AF0" w:rsidP="003F0AF0">
      <w:pPr>
        <w:spacing w:after="0"/>
        <w:rPr>
          <w:sz w:val="24"/>
          <w:szCs w:val="24"/>
        </w:rPr>
      </w:pPr>
      <w:r>
        <w:rPr>
          <w:sz w:val="24"/>
          <w:szCs w:val="24"/>
        </w:rPr>
        <w:t xml:space="preserve">Nikki </w:t>
      </w:r>
      <w:proofErr w:type="spellStart"/>
      <w:r>
        <w:rPr>
          <w:sz w:val="24"/>
          <w:szCs w:val="24"/>
        </w:rPr>
        <w:t>Bereznak</w:t>
      </w:r>
      <w:proofErr w:type="spellEnd"/>
    </w:p>
    <w:p w:rsidR="003F0AF0" w:rsidRDefault="003F0AF0" w:rsidP="003F0AF0">
      <w:pPr>
        <w:spacing w:after="0"/>
        <w:rPr>
          <w:sz w:val="24"/>
          <w:szCs w:val="24"/>
        </w:rPr>
      </w:pPr>
      <w:r>
        <w:rPr>
          <w:sz w:val="24"/>
          <w:szCs w:val="24"/>
        </w:rPr>
        <w:t xml:space="preserve">Clerk </w:t>
      </w:r>
    </w:p>
    <w:p w:rsidR="004745E4" w:rsidRPr="003F0AF0" w:rsidRDefault="004745E4">
      <w:pPr>
        <w:rPr>
          <w:rFonts w:ascii="Times New Roman" w:hAnsi="Times New Roman" w:cs="Times New Roman"/>
          <w:sz w:val="24"/>
          <w:szCs w:val="24"/>
        </w:rPr>
      </w:pPr>
    </w:p>
    <w:sectPr w:rsidR="004745E4" w:rsidRPr="003F0AF0" w:rsidSect="003F0AF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F0"/>
    <w:rsid w:val="003F0AF0"/>
    <w:rsid w:val="004745E4"/>
    <w:rsid w:val="00F4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84E4"/>
  <w15:chartTrackingRefBased/>
  <w15:docId w15:val="{B9BB37A0-E6C1-4D18-AA15-DE6F109D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A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2017-12-12T17:28:00Z</dcterms:created>
  <dcterms:modified xsi:type="dcterms:W3CDTF">2017-12-12T17:42:00Z</dcterms:modified>
</cp:coreProperties>
</file>